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519" w:rsidRDefault="00F40519" w:rsidP="00097451">
      <w:pPr>
        <w:spacing w:line="360" w:lineRule="auto"/>
        <w:ind w:firstLineChars="200" w:firstLine="480"/>
        <w:jc w:val="right"/>
        <w:rPr>
          <w:rFonts w:ascii="Times New Roman" w:hAnsi="Times New Roman" w:cs="Times New Roman"/>
          <w:sz w:val="24"/>
        </w:rPr>
      </w:pPr>
    </w:p>
    <w:p w:rsidR="00112D9A" w:rsidRPr="00CB3E71" w:rsidRDefault="00112D9A" w:rsidP="00112D9A">
      <w:pPr>
        <w:jc w:val="left"/>
        <w:rPr>
          <w:rFonts w:ascii="华文中宋" w:eastAsia="华文中宋" w:hAnsi="华文中宋"/>
          <w:szCs w:val="44"/>
        </w:rPr>
      </w:pPr>
      <w:r w:rsidRPr="00CB3E71">
        <w:rPr>
          <w:rFonts w:ascii="华文中宋" w:eastAsia="华文中宋" w:hAnsi="华文中宋" w:hint="eastAsia"/>
          <w:szCs w:val="44"/>
        </w:rPr>
        <w:t>附件</w:t>
      </w:r>
      <w:r w:rsidR="002821E7">
        <w:rPr>
          <w:rFonts w:ascii="华文中宋" w:eastAsia="华文中宋" w:hAnsi="华文中宋" w:hint="eastAsia"/>
          <w:szCs w:val="44"/>
        </w:rPr>
        <w:t>2</w:t>
      </w:r>
      <w:r w:rsidRPr="00CB3E71">
        <w:rPr>
          <w:rFonts w:ascii="华文中宋" w:eastAsia="华文中宋" w:hAnsi="华文中宋" w:hint="eastAsia"/>
          <w:szCs w:val="44"/>
        </w:rPr>
        <w:t>：</w:t>
      </w:r>
    </w:p>
    <w:p w:rsidR="00112D9A" w:rsidRPr="00544A95" w:rsidRDefault="00112D9A" w:rsidP="00112D9A">
      <w:pPr>
        <w:jc w:val="center"/>
        <w:rPr>
          <w:rFonts w:ascii="华文中宋" w:eastAsia="华文中宋" w:hAnsi="华文中宋"/>
          <w:b/>
          <w:sz w:val="32"/>
          <w:szCs w:val="44"/>
        </w:rPr>
      </w:pPr>
      <w:r w:rsidRPr="00544A95">
        <w:rPr>
          <w:rFonts w:ascii="华文中宋" w:eastAsia="华文中宋" w:hAnsi="华文中宋" w:hint="eastAsia"/>
          <w:b/>
          <w:sz w:val="32"/>
          <w:szCs w:val="44"/>
        </w:rPr>
        <w:t>学生公寓文化建设评比评分标准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1077"/>
        <w:gridCol w:w="5966"/>
      </w:tblGrid>
      <w:tr w:rsidR="00112D9A" w:rsidRPr="002821E7" w:rsidTr="00C3571E">
        <w:trPr>
          <w:trHeight w:val="291"/>
        </w:trPr>
        <w:tc>
          <w:tcPr>
            <w:tcW w:w="5000" w:type="pct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ckThinSmallGap" w:sz="24" w:space="0" w:color="auto"/>
            </w:tcBorders>
            <w:hideMark/>
          </w:tcPr>
          <w:p w:rsidR="00112D9A" w:rsidRPr="002821E7" w:rsidRDefault="00112D9A" w:rsidP="00112D9A">
            <w:pPr>
              <w:rPr>
                <w:rFonts w:ascii="Times New Roman" w:eastAsia="宋体" w:hAnsi="Times New Roman" w:cs="Times New Roman"/>
                <w:b/>
                <w:bCs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b/>
                <w:bCs/>
                <w:sz w:val="22"/>
                <w:szCs w:val="24"/>
              </w:rPr>
              <w:t>一、总分计算方法</w:t>
            </w:r>
          </w:p>
        </w:tc>
      </w:tr>
      <w:tr w:rsidR="00112D9A" w:rsidRPr="002821E7" w:rsidTr="00C3571E">
        <w:trPr>
          <w:trHeight w:val="296"/>
        </w:trPr>
        <w:tc>
          <w:tcPr>
            <w:tcW w:w="868" w:type="pct"/>
            <w:tcBorders>
              <w:top w:val="single" w:sz="12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9A" w:rsidRPr="002821E7" w:rsidRDefault="00112D9A" w:rsidP="00112D9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Cs w:val="24"/>
              </w:rPr>
              <w:t>申报项目数量</w:t>
            </w:r>
          </w:p>
        </w:tc>
        <w:tc>
          <w:tcPr>
            <w:tcW w:w="6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9A" w:rsidRPr="002821E7" w:rsidRDefault="00112D9A" w:rsidP="00112D9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Cs w:val="24"/>
              </w:rPr>
              <w:t>项目系数</w:t>
            </w:r>
          </w:p>
        </w:tc>
        <w:tc>
          <w:tcPr>
            <w:tcW w:w="35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:rsidR="00112D9A" w:rsidRPr="002821E7" w:rsidRDefault="00112D9A" w:rsidP="00112D9A">
            <w:pPr>
              <w:jc w:val="center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总分计算方法</w:t>
            </w:r>
          </w:p>
        </w:tc>
      </w:tr>
      <w:tr w:rsidR="00112D9A" w:rsidRPr="002821E7" w:rsidTr="002821E7">
        <w:trPr>
          <w:cantSplit/>
          <w:trHeight w:val="496"/>
        </w:trPr>
        <w:tc>
          <w:tcPr>
            <w:tcW w:w="868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9A" w:rsidRPr="002821E7" w:rsidRDefault="00112D9A" w:rsidP="002821E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Cs w:val="24"/>
              </w:rPr>
              <w:t>单项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9A" w:rsidRPr="002821E7" w:rsidRDefault="00112D9A" w:rsidP="002821E7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2821E7">
              <w:rPr>
                <w:rFonts w:ascii="Times New Roman" w:eastAsia="宋体" w:hAnsi="Times New Roman" w:cs="Times New Roman"/>
                <w:color w:val="FF0000"/>
                <w:szCs w:val="24"/>
              </w:rPr>
              <w:t>1.0</w:t>
            </w:r>
          </w:p>
        </w:tc>
        <w:tc>
          <w:tcPr>
            <w:tcW w:w="3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:rsidR="00112D9A" w:rsidRPr="002821E7" w:rsidRDefault="00112D9A" w:rsidP="00112D9A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/>
                <w:sz w:val="22"/>
                <w:szCs w:val="24"/>
              </w:rPr>
              <w:t>1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、学院总分</w:t>
            </w:r>
            <w:r w:rsidRPr="002821E7">
              <w:rPr>
                <w:rFonts w:ascii="Times New Roman" w:eastAsia="宋体" w:hAnsi="Times New Roman" w:cs="Times New Roman"/>
                <w:sz w:val="22"/>
                <w:szCs w:val="24"/>
              </w:rPr>
              <w:t>=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该</w:t>
            </w:r>
            <w:r w:rsidRPr="002821E7">
              <w:rPr>
                <w:rFonts w:ascii="宋体" w:eastAsia="宋体" w:hAnsi="Times New Roman" w:cs="Times New Roman" w:hint="eastAsia"/>
                <w:sz w:val="22"/>
                <w:szCs w:val="24"/>
              </w:rPr>
              <w:t>学院申报项目</w:t>
            </w:r>
            <w:r w:rsidR="005A1C66" w:rsidRPr="002821E7">
              <w:rPr>
                <w:rFonts w:ascii="宋体" w:eastAsia="宋体" w:hAnsi="Times New Roman" w:cs="Times New Roman" w:hint="eastAsia"/>
                <w:sz w:val="22"/>
                <w:szCs w:val="24"/>
              </w:rPr>
              <w:t>平均</w:t>
            </w:r>
            <w:r w:rsidR="003A08A1" w:rsidRPr="002821E7">
              <w:rPr>
                <w:rFonts w:ascii="宋体" w:eastAsia="宋体" w:hAnsi="Times New Roman" w:cs="Times New Roman" w:hint="eastAsia"/>
                <w:sz w:val="22"/>
                <w:szCs w:val="24"/>
              </w:rPr>
              <w:t>分</w:t>
            </w:r>
            <w:r w:rsidRPr="002821E7">
              <w:rPr>
                <w:rFonts w:ascii="宋体" w:eastAsia="宋体" w:hAnsi="Times New Roman" w:cs="Times New Roman" w:hint="eastAsia"/>
                <w:sz w:val="22"/>
                <w:szCs w:val="24"/>
              </w:rPr>
              <w:t>×项目系数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；</w:t>
            </w:r>
          </w:p>
          <w:p w:rsidR="00112D9A" w:rsidRPr="002821E7" w:rsidRDefault="00112D9A" w:rsidP="00112D9A">
            <w:pPr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/>
                <w:sz w:val="22"/>
                <w:szCs w:val="24"/>
              </w:rPr>
              <w:t>2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、</w:t>
            </w:r>
            <w:r w:rsidRPr="002821E7">
              <w:rPr>
                <w:rFonts w:ascii="宋体" w:eastAsia="宋体" w:hAnsi="Times New Roman" w:cs="Times New Roman" w:hint="eastAsia"/>
                <w:sz w:val="22"/>
                <w:szCs w:val="24"/>
              </w:rPr>
              <w:t>学院申报项目得分</w:t>
            </w:r>
            <w:r w:rsidR="00290CF7" w:rsidRPr="002821E7">
              <w:rPr>
                <w:rFonts w:ascii="宋体" w:eastAsia="宋体" w:hAnsi="Times New Roman" w:cs="Times New Roman" w:hint="eastAsia"/>
                <w:sz w:val="22"/>
                <w:szCs w:val="24"/>
              </w:rPr>
              <w:t>根据申报类别组织专家对申报材料或到现场评分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。</w:t>
            </w:r>
          </w:p>
          <w:p w:rsidR="00C5756E" w:rsidRPr="002821E7" w:rsidRDefault="00C5756E" w:rsidP="00C5756E">
            <w:pPr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3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、凡在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2017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年度出现学生公寓安全责任事故的单位取消参评资格。</w:t>
            </w:r>
          </w:p>
        </w:tc>
      </w:tr>
      <w:tr w:rsidR="00112D9A" w:rsidRPr="002821E7" w:rsidTr="002821E7">
        <w:trPr>
          <w:cantSplit/>
          <w:trHeight w:val="496"/>
        </w:trPr>
        <w:tc>
          <w:tcPr>
            <w:tcW w:w="868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9A" w:rsidRPr="002821E7" w:rsidRDefault="00112D9A" w:rsidP="002821E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Cs w:val="24"/>
              </w:rPr>
              <w:t>两项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9A" w:rsidRPr="002821E7" w:rsidRDefault="00112D9A" w:rsidP="002821E7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2821E7">
              <w:rPr>
                <w:rFonts w:ascii="Times New Roman" w:eastAsia="宋体" w:hAnsi="Times New Roman" w:cs="Times New Roman"/>
                <w:color w:val="FF0000"/>
                <w:szCs w:val="24"/>
              </w:rPr>
              <w:t>1.</w:t>
            </w:r>
            <w:r w:rsidR="000915B2" w:rsidRPr="002821E7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:rsidR="00112D9A" w:rsidRPr="002821E7" w:rsidRDefault="00112D9A" w:rsidP="00112D9A">
            <w:pPr>
              <w:widowControl/>
              <w:jc w:val="left"/>
              <w:rPr>
                <w:rFonts w:ascii="Times New Roman" w:eastAsia="宋体" w:hAnsi="Times New Roman" w:cs="Times New Roman"/>
                <w:sz w:val="22"/>
                <w:szCs w:val="24"/>
              </w:rPr>
            </w:pPr>
          </w:p>
        </w:tc>
      </w:tr>
      <w:tr w:rsidR="00112D9A" w:rsidRPr="002821E7" w:rsidTr="002821E7">
        <w:trPr>
          <w:cantSplit/>
          <w:trHeight w:val="496"/>
        </w:trPr>
        <w:tc>
          <w:tcPr>
            <w:tcW w:w="868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9A" w:rsidRPr="002821E7" w:rsidRDefault="00112D9A" w:rsidP="002821E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Cs w:val="24"/>
              </w:rPr>
              <w:t>三项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9A" w:rsidRPr="002821E7" w:rsidRDefault="00112D9A" w:rsidP="002821E7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2821E7">
              <w:rPr>
                <w:rFonts w:ascii="Times New Roman" w:eastAsia="宋体" w:hAnsi="Times New Roman" w:cs="Times New Roman"/>
                <w:color w:val="FF0000"/>
                <w:szCs w:val="24"/>
              </w:rPr>
              <w:t>1.</w:t>
            </w:r>
            <w:r w:rsidR="000915B2" w:rsidRPr="002821E7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:rsidR="00112D9A" w:rsidRPr="002821E7" w:rsidRDefault="00112D9A" w:rsidP="00112D9A">
            <w:pPr>
              <w:widowControl/>
              <w:jc w:val="left"/>
              <w:rPr>
                <w:rFonts w:ascii="Times New Roman" w:eastAsia="宋体" w:hAnsi="Times New Roman" w:cs="Times New Roman"/>
                <w:sz w:val="22"/>
                <w:szCs w:val="24"/>
              </w:rPr>
            </w:pPr>
          </w:p>
        </w:tc>
      </w:tr>
      <w:tr w:rsidR="00112D9A" w:rsidRPr="002821E7" w:rsidTr="00C3571E">
        <w:trPr>
          <w:cantSplit/>
          <w:trHeight w:val="296"/>
        </w:trPr>
        <w:tc>
          <w:tcPr>
            <w:tcW w:w="5000" w:type="pct"/>
            <w:gridSpan w:val="3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112D9A" w:rsidRPr="002821E7" w:rsidRDefault="00112D9A" w:rsidP="00112D9A">
            <w:pPr>
              <w:rPr>
                <w:rFonts w:ascii="Times New Roman" w:eastAsia="宋体" w:hAnsi="Times New Roman" w:cs="Times New Roman"/>
                <w:b/>
                <w:bCs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b/>
                <w:bCs/>
                <w:sz w:val="22"/>
                <w:szCs w:val="24"/>
              </w:rPr>
              <w:t>二、公寓文化阵地建设类评分要求</w:t>
            </w:r>
          </w:p>
        </w:tc>
      </w:tr>
      <w:tr w:rsidR="00AC31B9" w:rsidRPr="002821E7" w:rsidTr="00C3571E">
        <w:trPr>
          <w:cantSplit/>
          <w:trHeight w:val="1483"/>
        </w:trPr>
        <w:tc>
          <w:tcPr>
            <w:tcW w:w="5000" w:type="pct"/>
            <w:gridSpan w:val="3"/>
            <w:tcBorders>
              <w:top w:val="single" w:sz="4" w:space="0" w:color="auto"/>
              <w:left w:val="thinThickSmallGap" w:sz="24" w:space="0" w:color="auto"/>
              <w:right w:val="thickThinSmallGap" w:sz="24" w:space="0" w:color="auto"/>
            </w:tcBorders>
            <w:hideMark/>
          </w:tcPr>
          <w:p w:rsidR="00AC31B9" w:rsidRPr="002821E7" w:rsidRDefault="00AC31B9" w:rsidP="00961187">
            <w:pPr>
              <w:spacing w:beforeLines="50" w:before="156"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1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、现场打分；</w:t>
            </w:r>
          </w:p>
          <w:p w:rsidR="00AC31B9" w:rsidRPr="002821E7" w:rsidRDefault="00AC31B9" w:rsidP="00112D9A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2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、评出</w:t>
            </w:r>
            <w:r w:rsidR="006D3B0C"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3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个等级，根据等级，打出相应分数。</w:t>
            </w:r>
          </w:p>
          <w:p w:rsidR="00AC31B9" w:rsidRPr="002821E7" w:rsidRDefault="00AC31B9" w:rsidP="00112D9A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1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）优秀（</w:t>
            </w:r>
            <w:r w:rsidR="000915B2"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95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分）</w:t>
            </w:r>
          </w:p>
          <w:p w:rsidR="00AC31B9" w:rsidRPr="002821E7" w:rsidRDefault="00AC31B9" w:rsidP="00112D9A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2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）良好（</w:t>
            </w:r>
            <w:r w:rsidR="000915B2"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85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分）</w:t>
            </w:r>
          </w:p>
          <w:p w:rsidR="00D61FAB" w:rsidRPr="002821E7" w:rsidRDefault="00D61FAB" w:rsidP="00C5756E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3</w:t>
            </w:r>
            <w:r w:rsidR="006D3B0C"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）一般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75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分）</w:t>
            </w:r>
          </w:p>
        </w:tc>
      </w:tr>
      <w:tr w:rsidR="00112D9A" w:rsidRPr="002821E7" w:rsidTr="00C3571E">
        <w:trPr>
          <w:cantSplit/>
          <w:trHeight w:val="282"/>
        </w:trPr>
        <w:tc>
          <w:tcPr>
            <w:tcW w:w="5000" w:type="pct"/>
            <w:gridSpan w:val="3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:rsidR="00112D9A" w:rsidRPr="002821E7" w:rsidRDefault="00112D9A" w:rsidP="00112D9A">
            <w:pPr>
              <w:rPr>
                <w:rFonts w:ascii="Times New Roman" w:eastAsia="宋体" w:hAnsi="Times New Roman" w:cs="Times New Roman"/>
                <w:b/>
                <w:bCs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b/>
                <w:bCs/>
                <w:sz w:val="22"/>
                <w:szCs w:val="24"/>
              </w:rPr>
              <w:t>三、</w:t>
            </w:r>
            <w:r w:rsidR="00D61FAB" w:rsidRPr="002821E7">
              <w:rPr>
                <w:rFonts w:ascii="Times New Roman" w:eastAsia="宋体" w:hAnsi="Times New Roman" w:cs="Times New Roman" w:hint="eastAsia"/>
                <w:b/>
                <w:bCs/>
                <w:sz w:val="22"/>
                <w:szCs w:val="24"/>
              </w:rPr>
              <w:t>走廊文化装饰</w:t>
            </w:r>
            <w:r w:rsidR="00290CF7" w:rsidRPr="002821E7">
              <w:rPr>
                <w:rFonts w:ascii="Times New Roman" w:eastAsia="宋体" w:hAnsi="Times New Roman" w:cs="Times New Roman" w:hint="eastAsia"/>
                <w:b/>
                <w:bCs/>
                <w:sz w:val="22"/>
                <w:szCs w:val="24"/>
              </w:rPr>
              <w:t>类评分要求</w:t>
            </w:r>
          </w:p>
        </w:tc>
      </w:tr>
      <w:tr w:rsidR="00AC31B9" w:rsidRPr="002821E7" w:rsidTr="00C3571E">
        <w:trPr>
          <w:cantSplit/>
          <w:trHeight w:val="1628"/>
        </w:trPr>
        <w:tc>
          <w:tcPr>
            <w:tcW w:w="5000" w:type="pct"/>
            <w:gridSpan w:val="3"/>
            <w:tcBorders>
              <w:top w:val="single" w:sz="4" w:space="0" w:color="auto"/>
              <w:left w:val="thinThickSmallGap" w:sz="24" w:space="0" w:color="auto"/>
              <w:right w:val="thickThinSmallGap" w:sz="24" w:space="0" w:color="auto"/>
            </w:tcBorders>
            <w:vAlign w:val="center"/>
          </w:tcPr>
          <w:p w:rsidR="00AC31B9" w:rsidRPr="002821E7" w:rsidRDefault="00AC31B9" w:rsidP="00AC31B9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1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、现场打分；</w:t>
            </w:r>
          </w:p>
          <w:p w:rsidR="00AC31B9" w:rsidRPr="002821E7" w:rsidRDefault="00AC31B9" w:rsidP="00AC31B9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2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、评出</w:t>
            </w:r>
            <w:r w:rsidR="00BB2E9A"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3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个等级，根据等级，打出相应分数。</w:t>
            </w:r>
          </w:p>
          <w:p w:rsidR="00D61FAB" w:rsidRPr="002821E7" w:rsidRDefault="00D61FAB" w:rsidP="00D61FAB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1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）优秀（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95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分）</w:t>
            </w:r>
          </w:p>
          <w:p w:rsidR="00D61FAB" w:rsidRPr="002821E7" w:rsidRDefault="00D61FAB" w:rsidP="00D61FAB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2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）良好（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85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分）</w:t>
            </w:r>
          </w:p>
          <w:p w:rsidR="00D61FAB" w:rsidRPr="002821E7" w:rsidRDefault="00D61FAB" w:rsidP="00D61FAB">
            <w:pPr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3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）</w:t>
            </w:r>
            <w:r w:rsidR="006D3B0C"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一般（</w:t>
            </w:r>
            <w:r w:rsidR="006D3B0C"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75</w:t>
            </w:r>
            <w:r w:rsidR="006D3B0C"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分）</w:t>
            </w:r>
          </w:p>
        </w:tc>
      </w:tr>
      <w:tr w:rsidR="00961187" w:rsidRPr="002821E7" w:rsidTr="00961187">
        <w:trPr>
          <w:cantSplit/>
          <w:trHeight w:val="296"/>
        </w:trPr>
        <w:tc>
          <w:tcPr>
            <w:tcW w:w="5000" w:type="pct"/>
            <w:gridSpan w:val="3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961187" w:rsidRPr="002821E7" w:rsidRDefault="00961187" w:rsidP="00B6328E">
            <w:pPr>
              <w:rPr>
                <w:rFonts w:ascii="Times New Roman" w:eastAsia="宋体" w:hAnsi="Times New Roman" w:cs="Times New Roman"/>
                <w:b/>
                <w:bCs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b/>
                <w:bCs/>
                <w:sz w:val="22"/>
                <w:szCs w:val="24"/>
              </w:rPr>
              <w:t>四、公寓文化活动类评分要求</w:t>
            </w:r>
          </w:p>
        </w:tc>
      </w:tr>
      <w:tr w:rsidR="00961187" w:rsidRPr="002821E7" w:rsidTr="00C3571E">
        <w:trPr>
          <w:cantSplit/>
          <w:trHeight w:val="1833"/>
        </w:trPr>
        <w:tc>
          <w:tcPr>
            <w:tcW w:w="5000" w:type="pct"/>
            <w:gridSpan w:val="3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61187" w:rsidRPr="002821E7" w:rsidRDefault="00961187" w:rsidP="00961187">
            <w:pPr>
              <w:spacing w:beforeLines="50" w:before="156"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1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、根据申报材料打分；</w:t>
            </w:r>
          </w:p>
          <w:p w:rsidR="00961187" w:rsidRPr="002821E7" w:rsidRDefault="00961187" w:rsidP="00B6328E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2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、评出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3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个等级，根据等级，打出相应分数。</w:t>
            </w:r>
          </w:p>
          <w:p w:rsidR="00961187" w:rsidRPr="002821E7" w:rsidRDefault="00961187" w:rsidP="00B6328E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1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）优秀（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95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分）</w:t>
            </w:r>
          </w:p>
          <w:p w:rsidR="00961187" w:rsidRPr="002821E7" w:rsidRDefault="00961187" w:rsidP="00B6328E">
            <w:pPr>
              <w:spacing w:line="260" w:lineRule="exact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2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）良好（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85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分）</w:t>
            </w:r>
          </w:p>
          <w:p w:rsidR="00961187" w:rsidRPr="002821E7" w:rsidRDefault="00961187" w:rsidP="00961187">
            <w:pPr>
              <w:spacing w:afterLines="50" w:after="156"/>
              <w:rPr>
                <w:rFonts w:ascii="Times New Roman" w:eastAsia="宋体" w:hAnsi="Times New Roman" w:cs="Times New Roman"/>
                <w:sz w:val="22"/>
                <w:szCs w:val="24"/>
              </w:rPr>
            </w:pP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3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）一般（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75</w:t>
            </w:r>
            <w:r w:rsidRPr="002821E7">
              <w:rPr>
                <w:rFonts w:ascii="Times New Roman" w:eastAsia="宋体" w:hAnsi="Times New Roman" w:cs="Times New Roman" w:hint="eastAsia"/>
                <w:sz w:val="22"/>
                <w:szCs w:val="24"/>
              </w:rPr>
              <w:t>分）</w:t>
            </w:r>
          </w:p>
        </w:tc>
      </w:tr>
    </w:tbl>
    <w:p w:rsidR="00A70ACD" w:rsidRDefault="00A70ACD" w:rsidP="001D5E4A">
      <w:pPr>
        <w:spacing w:line="360" w:lineRule="auto"/>
        <w:ind w:right="48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A70ACD" w:rsidSect="0092786C">
      <w:type w:val="continuous"/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656" w:rsidRDefault="004E6656" w:rsidP="00E47611">
      <w:r>
        <w:separator/>
      </w:r>
    </w:p>
  </w:endnote>
  <w:endnote w:type="continuationSeparator" w:id="0">
    <w:p w:rsidR="004E6656" w:rsidRDefault="004E6656" w:rsidP="00E4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656" w:rsidRDefault="004E6656" w:rsidP="00E47611">
      <w:r>
        <w:separator/>
      </w:r>
    </w:p>
  </w:footnote>
  <w:footnote w:type="continuationSeparator" w:id="0">
    <w:p w:rsidR="004E6656" w:rsidRDefault="004E6656" w:rsidP="00E47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5405"/>
    <w:rsid w:val="00000C40"/>
    <w:rsid w:val="00002F9D"/>
    <w:rsid w:val="00014788"/>
    <w:rsid w:val="000222C0"/>
    <w:rsid w:val="00036001"/>
    <w:rsid w:val="00052851"/>
    <w:rsid w:val="00052AF4"/>
    <w:rsid w:val="00053841"/>
    <w:rsid w:val="00086632"/>
    <w:rsid w:val="000915B2"/>
    <w:rsid w:val="00097451"/>
    <w:rsid w:val="00112D9A"/>
    <w:rsid w:val="00133057"/>
    <w:rsid w:val="001412D6"/>
    <w:rsid w:val="0016585B"/>
    <w:rsid w:val="001932A2"/>
    <w:rsid w:val="001B3849"/>
    <w:rsid w:val="001C4818"/>
    <w:rsid w:val="001C5D6B"/>
    <w:rsid w:val="001D5E4A"/>
    <w:rsid w:val="00231F54"/>
    <w:rsid w:val="00245DEF"/>
    <w:rsid w:val="002735CD"/>
    <w:rsid w:val="00277556"/>
    <w:rsid w:val="002821E7"/>
    <w:rsid w:val="00290CF7"/>
    <w:rsid w:val="002A0A23"/>
    <w:rsid w:val="002F75A0"/>
    <w:rsid w:val="00365A07"/>
    <w:rsid w:val="0036749C"/>
    <w:rsid w:val="003705A1"/>
    <w:rsid w:val="00396CCD"/>
    <w:rsid w:val="00396DE0"/>
    <w:rsid w:val="003A08A1"/>
    <w:rsid w:val="003C45CB"/>
    <w:rsid w:val="0042748D"/>
    <w:rsid w:val="004434EC"/>
    <w:rsid w:val="00455EC5"/>
    <w:rsid w:val="004A4F2C"/>
    <w:rsid w:val="004B0615"/>
    <w:rsid w:val="004E6656"/>
    <w:rsid w:val="004F52DA"/>
    <w:rsid w:val="00521235"/>
    <w:rsid w:val="00544A95"/>
    <w:rsid w:val="00587A9A"/>
    <w:rsid w:val="00592540"/>
    <w:rsid w:val="005A1C66"/>
    <w:rsid w:val="005D1DB6"/>
    <w:rsid w:val="00651EE4"/>
    <w:rsid w:val="00653337"/>
    <w:rsid w:val="00660F4A"/>
    <w:rsid w:val="006A72E2"/>
    <w:rsid w:val="006C1445"/>
    <w:rsid w:val="006C584D"/>
    <w:rsid w:val="006D3B0C"/>
    <w:rsid w:val="006E5320"/>
    <w:rsid w:val="006E5405"/>
    <w:rsid w:val="006E6EAD"/>
    <w:rsid w:val="006F1EDF"/>
    <w:rsid w:val="0075178E"/>
    <w:rsid w:val="007555E6"/>
    <w:rsid w:val="00771A2E"/>
    <w:rsid w:val="00794717"/>
    <w:rsid w:val="007B6450"/>
    <w:rsid w:val="007E0FF2"/>
    <w:rsid w:val="007E1084"/>
    <w:rsid w:val="007E6827"/>
    <w:rsid w:val="007F0FCA"/>
    <w:rsid w:val="00800C8D"/>
    <w:rsid w:val="00807D6F"/>
    <w:rsid w:val="00831A6C"/>
    <w:rsid w:val="008427E7"/>
    <w:rsid w:val="00886304"/>
    <w:rsid w:val="008A5374"/>
    <w:rsid w:val="008C6C6B"/>
    <w:rsid w:val="008D7440"/>
    <w:rsid w:val="008F6064"/>
    <w:rsid w:val="00904EAE"/>
    <w:rsid w:val="0092786C"/>
    <w:rsid w:val="0094412D"/>
    <w:rsid w:val="00961187"/>
    <w:rsid w:val="00972324"/>
    <w:rsid w:val="00983D4B"/>
    <w:rsid w:val="009F7CA4"/>
    <w:rsid w:val="00A11FE4"/>
    <w:rsid w:val="00A36036"/>
    <w:rsid w:val="00A45EAC"/>
    <w:rsid w:val="00A5547F"/>
    <w:rsid w:val="00A70ACD"/>
    <w:rsid w:val="00A872F8"/>
    <w:rsid w:val="00AA1635"/>
    <w:rsid w:val="00AC0033"/>
    <w:rsid w:val="00AC31B9"/>
    <w:rsid w:val="00AD73D6"/>
    <w:rsid w:val="00B16626"/>
    <w:rsid w:val="00B44906"/>
    <w:rsid w:val="00B72E3E"/>
    <w:rsid w:val="00B82DBE"/>
    <w:rsid w:val="00BA1643"/>
    <w:rsid w:val="00BB136C"/>
    <w:rsid w:val="00BB2E9A"/>
    <w:rsid w:val="00C3571E"/>
    <w:rsid w:val="00C43D89"/>
    <w:rsid w:val="00C44843"/>
    <w:rsid w:val="00C470CA"/>
    <w:rsid w:val="00C51B6D"/>
    <w:rsid w:val="00C54EDF"/>
    <w:rsid w:val="00C5756E"/>
    <w:rsid w:val="00C668C3"/>
    <w:rsid w:val="00C9631B"/>
    <w:rsid w:val="00CB3E71"/>
    <w:rsid w:val="00CC180C"/>
    <w:rsid w:val="00CC3C9E"/>
    <w:rsid w:val="00CC53C2"/>
    <w:rsid w:val="00CD73D1"/>
    <w:rsid w:val="00CE4487"/>
    <w:rsid w:val="00D5566A"/>
    <w:rsid w:val="00D61FAB"/>
    <w:rsid w:val="00D81172"/>
    <w:rsid w:val="00DA6627"/>
    <w:rsid w:val="00DF0047"/>
    <w:rsid w:val="00E2099C"/>
    <w:rsid w:val="00E22771"/>
    <w:rsid w:val="00E47611"/>
    <w:rsid w:val="00E61F12"/>
    <w:rsid w:val="00E654BE"/>
    <w:rsid w:val="00E741FA"/>
    <w:rsid w:val="00E773EE"/>
    <w:rsid w:val="00EC01B3"/>
    <w:rsid w:val="00F10C77"/>
    <w:rsid w:val="00F12083"/>
    <w:rsid w:val="00F12989"/>
    <w:rsid w:val="00F2578F"/>
    <w:rsid w:val="00F40519"/>
    <w:rsid w:val="00F55798"/>
    <w:rsid w:val="00F73235"/>
    <w:rsid w:val="00F773AE"/>
    <w:rsid w:val="00F820B8"/>
    <w:rsid w:val="00F826CA"/>
    <w:rsid w:val="00F96927"/>
    <w:rsid w:val="00FB7F8E"/>
    <w:rsid w:val="00FC04AA"/>
    <w:rsid w:val="00FE2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7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76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7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761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4051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40519"/>
  </w:style>
  <w:style w:type="table" w:styleId="a6">
    <w:name w:val="Table Grid"/>
    <w:basedOn w:val="a1"/>
    <w:uiPriority w:val="59"/>
    <w:rsid w:val="00A70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651EE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51E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7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76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7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761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4051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40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61</Words>
  <Characters>350</Characters>
  <Application>Microsoft Office Word</Application>
  <DocSecurity>0</DocSecurity>
  <Lines>2</Lines>
  <Paragraphs>1</Paragraphs>
  <ScaleCrop>false</ScaleCrop>
  <Company>微软中国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于海峰</cp:lastModifiedBy>
  <cp:revision>56</cp:revision>
  <cp:lastPrinted>2016-12-13T04:53:00Z</cp:lastPrinted>
  <dcterms:created xsi:type="dcterms:W3CDTF">2016-12-12T06:15:00Z</dcterms:created>
  <dcterms:modified xsi:type="dcterms:W3CDTF">2017-12-26T07:43:00Z</dcterms:modified>
</cp:coreProperties>
</file>